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112-02/26-01/2</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2181-1-266-06-26-5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w:t>
      </w:r>
      <w:r>
        <w:rPr>
          <w:rFonts w:asciiTheme="minorHAnsi" w:hAnsiTheme="minorHAnsi" w:eastAsiaTheme="minorHAnsi" w:cstheme="minorHAnsi"/>
          <w:color w:val="auto"/>
          <w:szCs w:val="24"/>
          <w:lang w:eastAsia="en-US"/>
        </w:rPr>
        <w:t xml:space="preserve">0</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siječnja 2026</w:t>
      </w:r>
      <w:r>
        <w:rPr>
          <w:rFonts w:asciiTheme="minorHAnsi" w:hAnsiTheme="minorHAnsi" w:eastAsiaTheme="minorHAnsi" w:cstheme="minorHAnsi"/>
          <w:color w:val="auto"/>
          <w:szCs w:val="24"/>
          <w:lang w:eastAsia="en-US"/>
        </w:rPr>
        <w:t xml:space="preserve">.</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w:t>
      </w:r>
      <w:r>
        <w:rPr>
          <w:rFonts w:asciiTheme="minorHAnsi" w:hAnsiTheme="minorHAnsi" w:eastAsia="Calibri" w:cstheme="minorHAnsi"/>
        </w:rPr>
        <w:t xml:space="preserve">5</w:t>
      </w:r>
      <w:r>
        <w:rPr>
          <w:rFonts w:asciiTheme="minorHAnsi" w:hAnsiTheme="minorHAnsi" w:eastAsia="Calibri" w:cstheme="minorHAnsi"/>
        </w:rPr>
        <w:t xml:space="preserve">.</w:t>
      </w:r>
      <w:r>
        <w:rPr>
          <w:rFonts w:asciiTheme="minorHAnsi" w:hAnsiTheme="minorHAnsi" w:eastAsia="Calibri" w:cstheme="minorHAnsi"/>
        </w:rPr>
        <w:t xml:space="preserve"> siječnja 2026.</w:t>
      </w:r>
      <w:bookmarkStart w:id="2" w:name="_GoBack"/>
      <w:bookmarkEnd w:id="2"/>
      <w:r>
        <w:rPr>
          <w:rFonts w:asciiTheme="minorHAnsi" w:hAnsiTheme="minorHAnsi" w:eastAsia="Calibri" w:cstheme="minorHAnsi"/>
        </w:rPr>
        <w:t xml:space="preserve">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Učitelj koji obavlja poslove učitelja matematike – 1 izvršitelj na određeno </w:t>
      </w:r>
      <w:r>
        <w:rPr>
          <w:rFonts w:asciiTheme="minorHAnsi" w:hAnsiTheme="minorHAnsi" w:cstheme="minorHAnsi"/>
          <w:bCs/>
          <w:lang w:eastAsia="hr-HR"/>
        </w:rPr>
        <w:t xml:space="preserve">puno </w:t>
      </w:r>
      <w:r>
        <w:rPr>
          <w:rFonts w:asciiTheme="minorHAnsi" w:hAnsiTheme="minorHAnsi" w:cstheme="minorHAnsi"/>
          <w:bCs/>
          <w:lang w:eastAsia="hr-HR"/>
        </w:rPr>
        <w:t xml:space="preserve">radno vrijeme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Predsjednica Povjerenstva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ab/>
        <w:t xml:space="preserve"/>
      </w:r>
      <w:r>
        <w:rPr>
          <w:rFonts w:asciiTheme="minorHAnsi" w:hAnsiTheme="minorHAnsi" w:eastAsiaTheme="minorHAnsi" w:cstheme="minorHAnsi"/>
          <w:sz w:val="22"/>
          <w:szCs w:val="22"/>
        </w:rPr>
        <w:tab/>
        <w:t xml:space="preserve"/>
      </w:r>
      <w:r>
        <w:rPr>
          <w:rFonts w:asciiTheme="minorHAnsi" w:hAnsiTheme="minorHAnsi" w:eastAsiaTheme="minorHAnsi" w:cstheme="minorHAnsi"/>
          <w:sz w:val="22"/>
          <w:szCs w:val="22"/>
        </w:rPr>
        <w:t xml:space="preserve">                                                         Jelena Bralić</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465</Words>
  <Characters>2651</Characters>
  <Application>Microsoft Office Word</Application>
  <DocSecurity>0</DocSecurity>
  <Lines>22</Lines>
  <Paragraphs>6</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2026-01-21T11:42:00Z</dcterms:created>
  <dcterms:modified xsi:type="dcterms:W3CDTF">2026-01-21T11:42:00Z</dcterms:modified>
</cp:coreProperties>
</file>